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0D" w:rsidRPr="00A809D4" w:rsidRDefault="0035240D" w:rsidP="004D544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809D4">
        <w:rPr>
          <w:rFonts w:ascii="Times New Roman" w:hAnsi="Times New Roman" w:cs="Times New Roman"/>
          <w:b/>
          <w:bCs/>
        </w:rPr>
        <w:t>Deklaracja kontynuacji uczestnictwa w zajęciach</w:t>
      </w:r>
      <w:r w:rsidR="008D52B2" w:rsidRPr="00A809D4">
        <w:rPr>
          <w:rFonts w:ascii="Times New Roman" w:hAnsi="Times New Roman" w:cs="Times New Roman"/>
          <w:b/>
          <w:bCs/>
        </w:rPr>
        <w:t xml:space="preserve"> stałych</w:t>
      </w:r>
    </w:p>
    <w:p w:rsidR="0035240D" w:rsidRPr="00A809D4" w:rsidRDefault="0035240D" w:rsidP="004D544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809D4">
        <w:rPr>
          <w:rFonts w:ascii="Times New Roman" w:hAnsi="Times New Roman" w:cs="Times New Roman"/>
          <w:b/>
          <w:bCs/>
        </w:rPr>
        <w:t>Mł</w:t>
      </w:r>
      <w:r w:rsidR="00C62274" w:rsidRPr="00A809D4">
        <w:rPr>
          <w:rFonts w:ascii="Times New Roman" w:hAnsi="Times New Roman" w:cs="Times New Roman"/>
          <w:b/>
          <w:bCs/>
        </w:rPr>
        <w:t xml:space="preserve">odzieżowego Domu Kultury im. Kornela </w:t>
      </w:r>
      <w:r w:rsidRPr="00A809D4">
        <w:rPr>
          <w:rFonts w:ascii="Times New Roman" w:hAnsi="Times New Roman" w:cs="Times New Roman"/>
          <w:b/>
          <w:bCs/>
        </w:rPr>
        <w:t>Makuszyńskiego</w:t>
      </w:r>
      <w:r w:rsidR="00CB2AAD" w:rsidRPr="00A809D4">
        <w:rPr>
          <w:rFonts w:ascii="Times New Roman" w:hAnsi="Times New Roman" w:cs="Times New Roman"/>
          <w:b/>
          <w:bCs/>
        </w:rPr>
        <w:t xml:space="preserve"> </w:t>
      </w:r>
      <w:r w:rsidR="008D52B2" w:rsidRPr="00A809D4">
        <w:rPr>
          <w:rFonts w:ascii="Times New Roman" w:hAnsi="Times New Roman" w:cs="Times New Roman"/>
          <w:b/>
          <w:bCs/>
        </w:rPr>
        <w:t xml:space="preserve">w </w:t>
      </w:r>
      <w:r w:rsidR="00C62274" w:rsidRPr="00A809D4">
        <w:rPr>
          <w:rFonts w:ascii="Times New Roman" w:hAnsi="Times New Roman" w:cs="Times New Roman"/>
          <w:b/>
          <w:bCs/>
        </w:rPr>
        <w:t xml:space="preserve">Zamościu </w:t>
      </w:r>
      <w:r w:rsidR="00946A7B" w:rsidRPr="00A809D4">
        <w:rPr>
          <w:rFonts w:ascii="Times New Roman" w:hAnsi="Times New Roman" w:cs="Times New Roman"/>
          <w:b/>
          <w:bCs/>
        </w:rPr>
        <w:t xml:space="preserve">w </w:t>
      </w:r>
      <w:r w:rsidR="008D52B2" w:rsidRPr="00A809D4">
        <w:rPr>
          <w:rFonts w:ascii="Times New Roman" w:hAnsi="Times New Roman" w:cs="Times New Roman"/>
          <w:b/>
          <w:bCs/>
        </w:rPr>
        <w:t>roku szkolnym 20</w:t>
      </w:r>
      <w:r w:rsidR="00B37BE9" w:rsidRPr="00A809D4">
        <w:rPr>
          <w:rFonts w:ascii="Times New Roman" w:hAnsi="Times New Roman" w:cs="Times New Roman"/>
          <w:b/>
          <w:bCs/>
        </w:rPr>
        <w:t>2</w:t>
      </w:r>
      <w:r w:rsidR="00AC45D4" w:rsidRPr="00A809D4">
        <w:rPr>
          <w:rFonts w:ascii="Times New Roman" w:hAnsi="Times New Roman" w:cs="Times New Roman"/>
          <w:b/>
          <w:bCs/>
        </w:rPr>
        <w:t>6</w:t>
      </w:r>
      <w:r w:rsidR="004D5448" w:rsidRPr="00A809D4">
        <w:rPr>
          <w:rFonts w:ascii="Times New Roman" w:hAnsi="Times New Roman" w:cs="Times New Roman"/>
          <w:b/>
          <w:bCs/>
        </w:rPr>
        <w:t>/20</w:t>
      </w:r>
      <w:r w:rsidR="00D33A56" w:rsidRPr="00A809D4">
        <w:rPr>
          <w:rFonts w:ascii="Times New Roman" w:hAnsi="Times New Roman" w:cs="Times New Roman"/>
          <w:b/>
          <w:bCs/>
        </w:rPr>
        <w:t>2</w:t>
      </w:r>
      <w:r w:rsidR="00AC45D4" w:rsidRPr="00A809D4">
        <w:rPr>
          <w:rFonts w:ascii="Times New Roman" w:hAnsi="Times New Roman" w:cs="Times New Roman"/>
          <w:b/>
          <w:bCs/>
        </w:rPr>
        <w:t>7</w:t>
      </w:r>
    </w:p>
    <w:p w:rsidR="00EE1901" w:rsidRPr="00A809D4" w:rsidRDefault="00EE1901" w:rsidP="004D544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448" w:rsidRPr="00A809D4" w:rsidRDefault="00897D5B" w:rsidP="0074223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09D4">
        <w:rPr>
          <w:rFonts w:ascii="Times New Roman" w:hAnsi="Times New Roman" w:cs="Times New Roman"/>
          <w:sz w:val="24"/>
          <w:szCs w:val="24"/>
        </w:rPr>
        <w:t>(Deklaracje należy składać</w:t>
      </w:r>
      <w:r w:rsidR="00742230" w:rsidRPr="00A809D4">
        <w:rPr>
          <w:rFonts w:ascii="Times New Roman" w:hAnsi="Times New Roman" w:cs="Times New Roman"/>
          <w:sz w:val="24"/>
          <w:szCs w:val="24"/>
        </w:rPr>
        <w:t xml:space="preserve"> od 13 kwietnia 2026 r. do 20 kwietnia 2026 r.</w:t>
      </w:r>
      <w:r w:rsidRPr="00A809D4">
        <w:rPr>
          <w:rFonts w:ascii="Times New Roman" w:hAnsi="Times New Roman" w:cs="Times New Roman"/>
          <w:sz w:val="24"/>
          <w:szCs w:val="24"/>
        </w:rPr>
        <w:t>)</w:t>
      </w:r>
    </w:p>
    <w:p w:rsidR="008D52B2" w:rsidRPr="00C62274" w:rsidRDefault="008D52B2" w:rsidP="0035240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D52B2" w:rsidRPr="00A809D4" w:rsidRDefault="006662EF" w:rsidP="006662EF">
      <w:pPr>
        <w:pStyle w:val="Default"/>
        <w:rPr>
          <w:rFonts w:ascii="Times New Roman" w:hAnsi="Times New Roman" w:cs="Times New Roman"/>
          <w:bCs/>
        </w:rPr>
      </w:pPr>
      <w:r w:rsidRPr="00A809D4">
        <w:rPr>
          <w:rFonts w:ascii="Times New Roman" w:hAnsi="Times New Roman" w:cs="Times New Roman"/>
          <w:b/>
          <w:bCs/>
        </w:rPr>
        <w:t xml:space="preserve">    </w:t>
      </w:r>
      <w:r w:rsidR="008D52B2" w:rsidRPr="00A809D4">
        <w:rPr>
          <w:rFonts w:ascii="Times New Roman" w:hAnsi="Times New Roman" w:cs="Times New Roman"/>
          <w:b/>
          <w:bCs/>
        </w:rPr>
        <w:t>Forma zajęć</w:t>
      </w:r>
      <w:r w:rsidRPr="00A809D4">
        <w:rPr>
          <w:rFonts w:ascii="Times New Roman" w:hAnsi="Times New Roman" w:cs="Times New Roman"/>
          <w:b/>
          <w:bCs/>
        </w:rPr>
        <w:t>:</w:t>
      </w:r>
      <w:r w:rsidR="008D52B2" w:rsidRPr="00A809D4">
        <w:rPr>
          <w:rFonts w:ascii="Times New Roman" w:hAnsi="Times New Roman" w:cs="Times New Roman"/>
          <w:b/>
          <w:bCs/>
        </w:rPr>
        <w:t xml:space="preserve"> </w:t>
      </w:r>
      <w:r w:rsidR="008D52B2" w:rsidRPr="00A809D4">
        <w:rPr>
          <w:rFonts w:ascii="Times New Roman" w:hAnsi="Times New Roman" w:cs="Times New Roman"/>
          <w:bCs/>
        </w:rPr>
        <w:t>………………………………………………………………………………</w:t>
      </w:r>
      <w:r w:rsidR="00C62274" w:rsidRPr="00A809D4">
        <w:rPr>
          <w:rFonts w:ascii="Times New Roman" w:hAnsi="Times New Roman" w:cs="Times New Roman"/>
          <w:bCs/>
        </w:rPr>
        <w:t>………………</w:t>
      </w:r>
      <w:r w:rsidR="008D52B2" w:rsidRPr="00A809D4">
        <w:rPr>
          <w:rFonts w:ascii="Times New Roman" w:hAnsi="Times New Roman" w:cs="Times New Roman"/>
          <w:bCs/>
        </w:rPr>
        <w:t>.</w:t>
      </w:r>
    </w:p>
    <w:p w:rsidR="008D52B2" w:rsidRPr="00C62274" w:rsidRDefault="008D52B2" w:rsidP="0035240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5240D" w:rsidRPr="00A809D4" w:rsidRDefault="00C62274" w:rsidP="00C62274">
      <w:pPr>
        <w:pStyle w:val="Default"/>
        <w:rPr>
          <w:rFonts w:ascii="Times New Roman" w:hAnsi="Times New Roman" w:cs="Times New Roman"/>
          <w:b/>
          <w:bCs/>
        </w:rPr>
      </w:pPr>
      <w:r w:rsidRPr="00C62274">
        <w:rPr>
          <w:rFonts w:ascii="Times New Roman" w:hAnsi="Times New Roman" w:cs="Times New Roman"/>
          <w:sz w:val="22"/>
          <w:szCs w:val="22"/>
        </w:rPr>
        <w:t xml:space="preserve">   </w:t>
      </w:r>
      <w:r w:rsidR="006662EF">
        <w:rPr>
          <w:rFonts w:ascii="Times New Roman" w:hAnsi="Times New Roman" w:cs="Times New Roman"/>
          <w:sz w:val="22"/>
          <w:szCs w:val="22"/>
        </w:rPr>
        <w:t xml:space="preserve"> </w:t>
      </w:r>
      <w:r w:rsidR="0035240D" w:rsidRPr="00A809D4">
        <w:rPr>
          <w:rFonts w:ascii="Times New Roman" w:hAnsi="Times New Roman" w:cs="Times New Roman"/>
          <w:b/>
          <w:bCs/>
        </w:rPr>
        <w:t>Nauczyciel prowadzący</w:t>
      </w:r>
      <w:r w:rsidR="006662EF" w:rsidRPr="00A809D4">
        <w:rPr>
          <w:rFonts w:ascii="Times New Roman" w:hAnsi="Times New Roman" w:cs="Times New Roman"/>
          <w:b/>
          <w:bCs/>
        </w:rPr>
        <w:t>:</w:t>
      </w:r>
      <w:r w:rsidR="0035240D" w:rsidRPr="00A809D4">
        <w:rPr>
          <w:rFonts w:ascii="Times New Roman" w:hAnsi="Times New Roman" w:cs="Times New Roman"/>
          <w:bCs/>
        </w:rPr>
        <w:t>…………………………………………</w:t>
      </w:r>
      <w:r w:rsidR="00BA5614" w:rsidRPr="00A809D4">
        <w:rPr>
          <w:rFonts w:ascii="Times New Roman" w:hAnsi="Times New Roman" w:cs="Times New Roman"/>
          <w:bCs/>
        </w:rPr>
        <w:t>…….</w:t>
      </w:r>
      <w:r w:rsidR="0035240D" w:rsidRPr="00A809D4">
        <w:rPr>
          <w:rFonts w:ascii="Times New Roman" w:hAnsi="Times New Roman" w:cs="Times New Roman"/>
          <w:bCs/>
        </w:rPr>
        <w:t>…………</w:t>
      </w:r>
      <w:r w:rsidRPr="00A809D4">
        <w:rPr>
          <w:rFonts w:ascii="Times New Roman" w:hAnsi="Times New Roman" w:cs="Times New Roman"/>
          <w:bCs/>
        </w:rPr>
        <w:t>………………….…….</w:t>
      </w:r>
    </w:p>
    <w:p w:rsidR="00CB2AAD" w:rsidRPr="00C62274" w:rsidRDefault="00CB2AAD" w:rsidP="00CB2AA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35240D" w:rsidRPr="00A809D4" w:rsidRDefault="006662EF" w:rsidP="006662EF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35240D" w:rsidRPr="00A809D4">
        <w:rPr>
          <w:rFonts w:ascii="Times New Roman" w:hAnsi="Times New Roman" w:cs="Times New Roman"/>
          <w:b/>
          <w:bCs/>
        </w:rPr>
        <w:t>Dane osobowe uczestnika i rodziców</w:t>
      </w:r>
      <w:r w:rsidR="00AB46F6" w:rsidRPr="00A809D4">
        <w:rPr>
          <w:rFonts w:ascii="Times New Roman" w:hAnsi="Times New Roman" w:cs="Times New Roman"/>
          <w:b/>
          <w:bCs/>
        </w:rPr>
        <w:t xml:space="preserve"> </w:t>
      </w:r>
    </w:p>
    <w:p w:rsidR="007A39A5" w:rsidRPr="008B559E" w:rsidRDefault="007A39A5" w:rsidP="007A39A5">
      <w:pPr>
        <w:pStyle w:val="Default"/>
        <w:ind w:left="1080"/>
        <w:rPr>
          <w:rFonts w:ascii="Times New Roman" w:hAnsi="Times New Roman" w:cs="Times New Roman"/>
          <w:b/>
          <w:bCs/>
          <w:sz w:val="10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19"/>
        <w:gridCol w:w="3131"/>
        <w:gridCol w:w="1176"/>
        <w:gridCol w:w="548"/>
        <w:gridCol w:w="567"/>
        <w:gridCol w:w="567"/>
        <w:gridCol w:w="616"/>
        <w:gridCol w:w="455"/>
        <w:gridCol w:w="455"/>
        <w:gridCol w:w="455"/>
        <w:gridCol w:w="454"/>
        <w:gridCol w:w="455"/>
        <w:gridCol w:w="455"/>
        <w:gridCol w:w="455"/>
      </w:tblGrid>
      <w:tr w:rsidR="00CB2AAD" w:rsidRPr="00CB2AAD" w:rsidTr="00C62274">
        <w:trPr>
          <w:trHeight w:val="300"/>
        </w:trPr>
        <w:tc>
          <w:tcPr>
            <w:tcW w:w="419" w:type="dxa"/>
            <w:vAlign w:val="center"/>
          </w:tcPr>
          <w:p w:rsidR="00CB2AAD" w:rsidRPr="00CB2AAD" w:rsidRDefault="00CB2AAD" w:rsidP="00A809D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B2AA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07" w:type="dxa"/>
            <w:gridSpan w:val="2"/>
            <w:vAlign w:val="center"/>
          </w:tcPr>
          <w:p w:rsidR="00CB2AAD" w:rsidRPr="00A809D4" w:rsidRDefault="00AF2ED7" w:rsidP="00782A5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Imię</w:t>
            </w:r>
            <w:r w:rsidR="006662EF" w:rsidRPr="00A809D4">
              <w:rPr>
                <w:rFonts w:ascii="Times New Roman" w:hAnsi="Times New Roman" w:cs="Times New Roman"/>
                <w:bCs/>
              </w:rPr>
              <w:t xml:space="preserve"> </w:t>
            </w:r>
            <w:r w:rsidR="00CB2AAD" w:rsidRPr="00A809D4">
              <w:rPr>
                <w:rFonts w:ascii="Times New Roman" w:hAnsi="Times New Roman" w:cs="Times New Roman"/>
                <w:bCs/>
              </w:rPr>
              <w:t xml:space="preserve">i nazwisko </w:t>
            </w:r>
            <w:r w:rsidR="008B559E" w:rsidRPr="00A809D4">
              <w:rPr>
                <w:rFonts w:ascii="Times New Roman" w:hAnsi="Times New Roman" w:cs="Times New Roman"/>
                <w:bCs/>
              </w:rPr>
              <w:t>uczestnika</w:t>
            </w:r>
          </w:p>
          <w:p w:rsidR="006662EF" w:rsidRPr="00A809D4" w:rsidRDefault="006662EF" w:rsidP="00782A5A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2" w:type="dxa"/>
            <w:gridSpan w:val="11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CB2AAD" w:rsidRPr="00CB2AAD" w:rsidTr="00C62274">
        <w:trPr>
          <w:trHeight w:val="300"/>
        </w:trPr>
        <w:tc>
          <w:tcPr>
            <w:tcW w:w="419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B2AAD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307" w:type="dxa"/>
            <w:gridSpan w:val="2"/>
          </w:tcPr>
          <w:p w:rsidR="00CB2AAD" w:rsidRPr="00A809D4" w:rsidRDefault="00E26EF7" w:rsidP="0016236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Data urodzenia uczestnika</w:t>
            </w:r>
          </w:p>
          <w:p w:rsidR="006662EF" w:rsidRPr="00A809D4" w:rsidRDefault="006662EF" w:rsidP="0016236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2" w:type="dxa"/>
            <w:gridSpan w:val="11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5B29AF" w:rsidRPr="00CB2AAD" w:rsidTr="00C62274">
        <w:trPr>
          <w:trHeight w:val="300"/>
        </w:trPr>
        <w:tc>
          <w:tcPr>
            <w:tcW w:w="419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B2AAD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307" w:type="dxa"/>
            <w:gridSpan w:val="2"/>
          </w:tcPr>
          <w:p w:rsidR="00CB2AAD" w:rsidRPr="00A809D4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 xml:space="preserve">PESEL </w:t>
            </w:r>
            <w:r w:rsidR="008B559E" w:rsidRPr="00A809D4">
              <w:rPr>
                <w:rFonts w:ascii="Times New Roman" w:hAnsi="Times New Roman" w:cs="Times New Roman"/>
                <w:bCs/>
              </w:rPr>
              <w:t>uczestnika</w:t>
            </w:r>
          </w:p>
          <w:p w:rsidR="00CB2AAD" w:rsidRPr="00A809D4" w:rsidRDefault="00CB2AAD" w:rsidP="006C223B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w przypadku braku, seria i nr paszportu lub innego dokumentu</w:t>
            </w:r>
            <w:r w:rsidR="00BA5614" w:rsidRPr="00A809D4">
              <w:rPr>
                <w:rFonts w:ascii="Times New Roman" w:hAnsi="Times New Roman" w:cs="Times New Roman"/>
                <w:bCs/>
              </w:rPr>
              <w:t xml:space="preserve"> potwierdzającego tożsamość</w:t>
            </w:r>
          </w:p>
        </w:tc>
        <w:tc>
          <w:tcPr>
            <w:tcW w:w="548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4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6F0A3C" w:rsidRPr="00CB2AAD" w:rsidTr="00C62274">
        <w:trPr>
          <w:trHeight w:val="413"/>
        </w:trPr>
        <w:tc>
          <w:tcPr>
            <w:tcW w:w="419" w:type="dxa"/>
            <w:vMerge w:val="restart"/>
          </w:tcPr>
          <w:p w:rsidR="006F0A3C" w:rsidRPr="00CB2AAD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307" w:type="dxa"/>
            <w:gridSpan w:val="2"/>
            <w:vMerge w:val="restart"/>
          </w:tcPr>
          <w:p w:rsidR="007335FE" w:rsidRPr="00A809D4" w:rsidRDefault="006F0A3C" w:rsidP="005659C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Imi</w:t>
            </w:r>
            <w:r w:rsidR="007335FE" w:rsidRPr="00A809D4">
              <w:rPr>
                <w:rFonts w:ascii="Times New Roman" w:hAnsi="Times New Roman" w:cs="Times New Roman"/>
                <w:bCs/>
              </w:rPr>
              <w:t xml:space="preserve">ona </w:t>
            </w:r>
            <w:r w:rsidRPr="00A809D4">
              <w:rPr>
                <w:rFonts w:ascii="Times New Roman" w:hAnsi="Times New Roman" w:cs="Times New Roman"/>
                <w:bCs/>
              </w:rPr>
              <w:t xml:space="preserve"> i nazwiska rodziców </w:t>
            </w:r>
            <w:r w:rsidR="005659C0" w:rsidRPr="00A809D4">
              <w:rPr>
                <w:rFonts w:ascii="Times New Roman" w:hAnsi="Times New Roman" w:cs="Times New Roman"/>
                <w:bCs/>
              </w:rPr>
              <w:t>uczestnika</w:t>
            </w:r>
            <w:r w:rsidR="00F54F1A">
              <w:rPr>
                <w:rFonts w:ascii="Times New Roman" w:hAnsi="Times New Roman" w:cs="Times New Roman"/>
                <w:bCs/>
              </w:rPr>
              <w:t>,</w:t>
            </w:r>
          </w:p>
          <w:p w:rsidR="000C003F" w:rsidRPr="00A809D4" w:rsidRDefault="000C003F" w:rsidP="000C003F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a w przypadku kandydata pełnoletniego</w:t>
            </w:r>
          </w:p>
          <w:p w:rsidR="006F0A3C" w:rsidRPr="00A809D4" w:rsidRDefault="00A809D4" w:rsidP="005659C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– imiona rodziców</w:t>
            </w:r>
          </w:p>
        </w:tc>
        <w:tc>
          <w:tcPr>
            <w:tcW w:w="1682" w:type="dxa"/>
            <w:gridSpan w:val="3"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Matka</w:t>
            </w:r>
          </w:p>
          <w:p w:rsidR="00A809D4" w:rsidRPr="00A809D4" w:rsidRDefault="00A809D4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00" w:type="dxa"/>
            <w:gridSpan w:val="8"/>
          </w:tcPr>
          <w:p w:rsidR="006F0A3C" w:rsidRPr="00CB2AAD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6F0A3C" w:rsidRPr="00CB2AAD" w:rsidTr="00C62274">
        <w:trPr>
          <w:trHeight w:val="412"/>
        </w:trPr>
        <w:tc>
          <w:tcPr>
            <w:tcW w:w="419" w:type="dxa"/>
            <w:vMerge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7" w:type="dxa"/>
            <w:gridSpan w:val="2"/>
            <w:vMerge/>
          </w:tcPr>
          <w:p w:rsidR="006F0A3C" w:rsidRPr="00A809D4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6F0A3C" w:rsidRPr="00A809D4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Ojciec</w:t>
            </w:r>
          </w:p>
        </w:tc>
        <w:tc>
          <w:tcPr>
            <w:tcW w:w="3800" w:type="dxa"/>
            <w:gridSpan w:val="8"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F54F1A" w:rsidRPr="00CB2AAD" w:rsidRDefault="00F54F1A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6F0A3C" w:rsidRPr="00CB2AAD" w:rsidTr="00C62274">
        <w:trPr>
          <w:trHeight w:val="424"/>
        </w:trPr>
        <w:tc>
          <w:tcPr>
            <w:tcW w:w="419" w:type="dxa"/>
            <w:vMerge w:val="restart"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 </w:t>
            </w:r>
          </w:p>
        </w:tc>
        <w:tc>
          <w:tcPr>
            <w:tcW w:w="4307" w:type="dxa"/>
            <w:gridSpan w:val="2"/>
            <w:vMerge w:val="restart"/>
          </w:tcPr>
          <w:p w:rsidR="00DF2D8C" w:rsidRPr="00A809D4" w:rsidRDefault="00AF2ED7" w:rsidP="00DF2D8C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Adres miejsca z</w:t>
            </w:r>
            <w:r w:rsidR="00DF2D8C" w:rsidRPr="00A809D4">
              <w:rPr>
                <w:rFonts w:ascii="Times New Roman" w:hAnsi="Times New Roman" w:cs="Times New Roman"/>
                <w:bCs/>
              </w:rPr>
              <w:t xml:space="preserve">amieszkania rodziców </w:t>
            </w:r>
            <w:r w:rsidR="00DF2D8C" w:rsidRPr="00A809D4">
              <w:rPr>
                <w:rFonts w:ascii="Times New Roman" w:hAnsi="Times New Roman" w:cs="Times New Roman"/>
                <w:bCs/>
              </w:rPr>
              <w:br/>
              <w:t>i uczestnika</w:t>
            </w:r>
            <w:r w:rsidR="00F54F1A">
              <w:rPr>
                <w:rFonts w:ascii="Times New Roman" w:hAnsi="Times New Roman" w:cs="Times New Roman"/>
                <w:bCs/>
              </w:rPr>
              <w:t>,</w:t>
            </w:r>
            <w:r w:rsidRPr="00A809D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F0A3C" w:rsidRPr="00A809D4" w:rsidRDefault="00DF2D8C" w:rsidP="00DF2D8C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 xml:space="preserve">a w przypadku uczestnika </w:t>
            </w:r>
            <w:r w:rsidR="00AF2ED7" w:rsidRPr="00A809D4">
              <w:rPr>
                <w:rFonts w:ascii="Times New Roman" w:hAnsi="Times New Roman" w:cs="Times New Roman"/>
                <w:bCs/>
              </w:rPr>
              <w:t>pełnoletniego – adres</w:t>
            </w:r>
            <w:r w:rsidRPr="00A809D4">
              <w:rPr>
                <w:rFonts w:ascii="Times New Roman" w:hAnsi="Times New Roman" w:cs="Times New Roman"/>
                <w:bCs/>
              </w:rPr>
              <w:t xml:space="preserve"> miejsca zamieszkania uczestnika</w:t>
            </w:r>
          </w:p>
          <w:p w:rsidR="006F0A3C" w:rsidRPr="00A809D4" w:rsidRDefault="006F0A3C" w:rsidP="005659C0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6F0A3C" w:rsidRPr="00A809D4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Kod pocztowy</w:t>
            </w:r>
          </w:p>
        </w:tc>
        <w:tc>
          <w:tcPr>
            <w:tcW w:w="3800" w:type="dxa"/>
            <w:gridSpan w:val="8"/>
          </w:tcPr>
          <w:p w:rsidR="006F0A3C" w:rsidRPr="008B559E" w:rsidRDefault="006F0A3C" w:rsidP="00CB2AAD">
            <w:pPr>
              <w:pStyle w:val="Default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  <w:tr w:rsidR="006F0A3C" w:rsidRPr="00CB2AAD" w:rsidTr="00C62274">
        <w:trPr>
          <w:trHeight w:val="345"/>
        </w:trPr>
        <w:tc>
          <w:tcPr>
            <w:tcW w:w="419" w:type="dxa"/>
            <w:vMerge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7" w:type="dxa"/>
            <w:gridSpan w:val="2"/>
            <w:vMerge/>
          </w:tcPr>
          <w:p w:rsidR="006F0A3C" w:rsidRPr="00A809D4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6F0A3C" w:rsidRPr="00A809D4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Miejscowość</w:t>
            </w:r>
          </w:p>
        </w:tc>
        <w:tc>
          <w:tcPr>
            <w:tcW w:w="3800" w:type="dxa"/>
            <w:gridSpan w:val="8"/>
          </w:tcPr>
          <w:p w:rsidR="006F0A3C" w:rsidRPr="008B559E" w:rsidRDefault="006F0A3C" w:rsidP="00CB2AAD">
            <w:pPr>
              <w:pStyle w:val="Default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  <w:tr w:rsidR="006F0A3C" w:rsidRPr="00CB2AAD" w:rsidTr="00C62274">
        <w:trPr>
          <w:trHeight w:val="345"/>
        </w:trPr>
        <w:tc>
          <w:tcPr>
            <w:tcW w:w="419" w:type="dxa"/>
            <w:vMerge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7" w:type="dxa"/>
            <w:gridSpan w:val="2"/>
            <w:vMerge/>
          </w:tcPr>
          <w:p w:rsidR="006F0A3C" w:rsidRPr="00A809D4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6F0A3C" w:rsidRPr="00A809D4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Ulica</w:t>
            </w:r>
          </w:p>
        </w:tc>
        <w:tc>
          <w:tcPr>
            <w:tcW w:w="3800" w:type="dxa"/>
            <w:gridSpan w:val="8"/>
          </w:tcPr>
          <w:p w:rsidR="006F0A3C" w:rsidRPr="008B559E" w:rsidRDefault="006F0A3C" w:rsidP="00CB2AAD">
            <w:pPr>
              <w:pStyle w:val="Default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  <w:tr w:rsidR="006F0A3C" w:rsidRPr="00CB2AAD" w:rsidTr="00C62274">
        <w:trPr>
          <w:trHeight w:val="345"/>
        </w:trPr>
        <w:tc>
          <w:tcPr>
            <w:tcW w:w="419" w:type="dxa"/>
            <w:vMerge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7" w:type="dxa"/>
            <w:gridSpan w:val="2"/>
            <w:vMerge/>
          </w:tcPr>
          <w:p w:rsidR="006F0A3C" w:rsidRPr="00A809D4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6F0A3C" w:rsidRPr="00A809D4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Nr domu/nr mieszkania</w:t>
            </w:r>
          </w:p>
        </w:tc>
        <w:tc>
          <w:tcPr>
            <w:tcW w:w="3800" w:type="dxa"/>
            <w:gridSpan w:val="8"/>
          </w:tcPr>
          <w:p w:rsidR="006F0A3C" w:rsidRPr="00CB2AAD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 w:val="restart"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131" w:type="dxa"/>
            <w:vMerge w:val="restart"/>
          </w:tcPr>
          <w:p w:rsidR="00A809D4" w:rsidRPr="00A809D4" w:rsidRDefault="005A2E4B" w:rsidP="005A2E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 poczty elektronicznej </w:t>
            </w:r>
            <w:r w:rsidRPr="00A809D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i numery telefonów rodziców uczestnika </w:t>
            </w:r>
          </w:p>
          <w:p w:rsidR="005A2E4B" w:rsidRPr="00A809D4" w:rsidRDefault="005A2E4B" w:rsidP="005A2E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w przypadku uczestnika pełnoletniego – adres poczty elektronicznej i numer telefonu uczestnika, </w:t>
            </w:r>
          </w:p>
          <w:p w:rsidR="00154ED8" w:rsidRPr="00A809D4" w:rsidRDefault="005A2E4B" w:rsidP="005A2E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9D4">
              <w:rPr>
                <w:rFonts w:ascii="Times New Roman" w:hAnsi="Times New Roman" w:cs="Times New Roman"/>
                <w:bCs/>
                <w:sz w:val="24"/>
                <w:szCs w:val="24"/>
              </w:rPr>
              <w:t>(o ile je posiadają)</w:t>
            </w:r>
          </w:p>
          <w:p w:rsidR="007A39A5" w:rsidRPr="00A809D4" w:rsidRDefault="007A39A5" w:rsidP="002206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Matka</w:t>
            </w:r>
          </w:p>
        </w:tc>
        <w:tc>
          <w:tcPr>
            <w:tcW w:w="1682" w:type="dxa"/>
            <w:gridSpan w:val="3"/>
          </w:tcPr>
          <w:p w:rsidR="00A809D4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 xml:space="preserve">Telefon </w:t>
            </w:r>
          </w:p>
          <w:p w:rsidR="007A39A5" w:rsidRPr="00A809D4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do kontaktu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1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6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7A39A5" w:rsidRPr="00A809D4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Adres poczty elektronicznej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1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6" w:type="dxa"/>
            <w:vMerge w:val="restart"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Ojciec</w:t>
            </w:r>
          </w:p>
        </w:tc>
        <w:tc>
          <w:tcPr>
            <w:tcW w:w="1682" w:type="dxa"/>
            <w:gridSpan w:val="3"/>
          </w:tcPr>
          <w:p w:rsidR="00A809D4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 xml:space="preserve">Telefon </w:t>
            </w:r>
          </w:p>
          <w:p w:rsidR="007A39A5" w:rsidRPr="00A809D4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do kontaktu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1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6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7A39A5" w:rsidRPr="00A809D4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Adres poczty elektronicznej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1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6" w:type="dxa"/>
            <w:vMerge w:val="restart"/>
          </w:tcPr>
          <w:p w:rsidR="007A39A5" w:rsidRDefault="00220607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="00640D8C">
              <w:rPr>
                <w:rFonts w:ascii="Times New Roman" w:hAnsi="Times New Roman" w:cs="Times New Roman"/>
                <w:bCs/>
              </w:rPr>
              <w:t>czestnik</w:t>
            </w:r>
          </w:p>
        </w:tc>
        <w:tc>
          <w:tcPr>
            <w:tcW w:w="1682" w:type="dxa"/>
            <w:gridSpan w:val="3"/>
          </w:tcPr>
          <w:p w:rsidR="00F54F1A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 xml:space="preserve">Telefon </w:t>
            </w:r>
          </w:p>
          <w:p w:rsidR="007A39A5" w:rsidRPr="00A809D4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do kontaktu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1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6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7A39A5" w:rsidRPr="00A809D4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809D4">
              <w:rPr>
                <w:rFonts w:ascii="Times New Roman" w:hAnsi="Times New Roman" w:cs="Times New Roman"/>
                <w:bCs/>
              </w:rPr>
              <w:t>Adres poczty elektronicznej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</w:tbl>
    <w:p w:rsidR="000076ED" w:rsidRDefault="000076ED" w:rsidP="00B571BC">
      <w:pPr>
        <w:pStyle w:val="Default"/>
        <w:rPr>
          <w:rFonts w:ascii="Times New Roman" w:hAnsi="Times New Roman" w:cs="Times New Roman"/>
        </w:rPr>
      </w:pPr>
    </w:p>
    <w:p w:rsidR="001A73C1" w:rsidRDefault="00C62274" w:rsidP="004834B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62274" w:rsidRPr="00C643F9" w:rsidRDefault="00C62274" w:rsidP="004834B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A38B7">
        <w:rPr>
          <w:rFonts w:ascii="Times New Roman" w:hAnsi="Times New Roman" w:cs="Times New Roman"/>
        </w:rPr>
        <w:t xml:space="preserve">   </w:t>
      </w:r>
      <w:r w:rsidR="00B404C9" w:rsidRPr="00C643F9">
        <w:rPr>
          <w:rFonts w:ascii="Times New Roman" w:hAnsi="Times New Roman" w:cs="Times New Roman"/>
        </w:rPr>
        <w:t>Wyrażam zgodę na udział mojego dziecka w zajęciach</w:t>
      </w:r>
      <w:r w:rsidRPr="00C643F9">
        <w:rPr>
          <w:rFonts w:ascii="Times New Roman" w:hAnsi="Times New Roman" w:cs="Times New Roman"/>
        </w:rPr>
        <w:t xml:space="preserve">: </w:t>
      </w:r>
    </w:p>
    <w:p w:rsidR="005E2889" w:rsidRDefault="005E2889" w:rsidP="00A809D4">
      <w:pPr>
        <w:pStyle w:val="Default"/>
        <w:rPr>
          <w:rFonts w:ascii="Times New Roman" w:hAnsi="Times New Roman" w:cs="Times New Roman"/>
          <w:sz w:val="22"/>
        </w:rPr>
      </w:pPr>
    </w:p>
    <w:p w:rsidR="004834BF" w:rsidRDefault="00C62274" w:rsidP="00C6227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………………………..</w:t>
      </w:r>
      <w:r w:rsidR="004834B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</w:t>
      </w:r>
      <w:r w:rsidR="004834BF">
        <w:rPr>
          <w:rFonts w:ascii="Times New Roman" w:hAnsi="Times New Roman" w:cs="Times New Roman"/>
        </w:rPr>
        <w:t>………………………………………</w:t>
      </w:r>
    </w:p>
    <w:p w:rsidR="004834BF" w:rsidRDefault="004834BF" w:rsidP="00C6227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675B">
        <w:rPr>
          <w:rFonts w:ascii="Times New Roman" w:hAnsi="Times New Roman" w:cs="Times New Roman"/>
          <w:i/>
          <w:sz w:val="22"/>
          <w:szCs w:val="22"/>
        </w:rPr>
        <w:t>(</w:t>
      </w:r>
      <w:r w:rsidRPr="0034675B">
        <w:rPr>
          <w:rFonts w:ascii="Times New Roman" w:hAnsi="Times New Roman" w:cs="Times New Roman"/>
          <w:b/>
          <w:i/>
          <w:sz w:val="22"/>
          <w:szCs w:val="22"/>
        </w:rPr>
        <w:t>data i podpis</w:t>
      </w:r>
      <w:r w:rsidRPr="0034675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4675B">
        <w:rPr>
          <w:rFonts w:ascii="Times New Roman" w:hAnsi="Times New Roman" w:cs="Times New Roman"/>
          <w:b/>
          <w:i/>
          <w:sz w:val="22"/>
          <w:szCs w:val="22"/>
        </w:rPr>
        <w:t>obojga rodziców lub opiekunów prawnych</w:t>
      </w:r>
      <w:r w:rsidR="00C62274" w:rsidRPr="0034675B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4675B">
        <w:rPr>
          <w:rFonts w:ascii="Times New Roman" w:hAnsi="Times New Roman" w:cs="Times New Roman"/>
          <w:b/>
          <w:i/>
          <w:sz w:val="22"/>
          <w:szCs w:val="22"/>
        </w:rPr>
        <w:t>lub pełnoletniego uczestnika</w:t>
      </w:r>
      <w:r w:rsidRPr="0034675B">
        <w:rPr>
          <w:rFonts w:ascii="Times New Roman" w:hAnsi="Times New Roman" w:cs="Times New Roman"/>
          <w:b/>
          <w:sz w:val="22"/>
          <w:szCs w:val="22"/>
        </w:rPr>
        <w:t>)</w:t>
      </w:r>
    </w:p>
    <w:p w:rsidR="00F54F1A" w:rsidRPr="0034675B" w:rsidRDefault="00F54F1A" w:rsidP="00C62274">
      <w:pPr>
        <w:pStyle w:val="Default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4834BF" w:rsidRPr="00B05866" w:rsidRDefault="004834BF" w:rsidP="004834B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:rsidR="00A809D4" w:rsidRDefault="00A809D4" w:rsidP="00A809D4">
      <w:pPr>
        <w:pStyle w:val="Default"/>
        <w:rPr>
          <w:rFonts w:ascii="Times New Roman" w:hAnsi="Times New Roman" w:cs="Times New Roman"/>
        </w:rPr>
      </w:pPr>
    </w:p>
    <w:p w:rsidR="00C62274" w:rsidRDefault="00A809D4" w:rsidP="00A809D4">
      <w:pPr>
        <w:pStyle w:val="Default"/>
        <w:rPr>
          <w:rFonts w:ascii="Times New Roman" w:hAnsi="Times New Roman" w:cs="Times New Roman"/>
          <w:sz w:val="22"/>
        </w:rPr>
      </w:pPr>
      <w:r w:rsidRPr="00A809D4">
        <w:rPr>
          <w:rFonts w:ascii="Times New Roman" w:hAnsi="Times New Roman" w:cs="Times New Roman"/>
        </w:rPr>
        <w:t>Zatwierdzenie</w:t>
      </w:r>
      <w:r w:rsidR="00C62274" w:rsidRPr="00A809D4">
        <w:rPr>
          <w:rFonts w:ascii="Times New Roman" w:hAnsi="Times New Roman" w:cs="Times New Roman"/>
        </w:rPr>
        <w:t>:</w:t>
      </w:r>
      <w:r w:rsidR="00C62274">
        <w:rPr>
          <w:rFonts w:ascii="Times New Roman" w:hAnsi="Times New Roman" w:cs="Times New Roman"/>
        </w:rPr>
        <w:t xml:space="preserve"> </w:t>
      </w:r>
      <w:r w:rsidR="00C62274">
        <w:rPr>
          <w:rFonts w:ascii="Times New Roman" w:hAnsi="Times New Roman" w:cs="Times New Roman"/>
          <w:sz w:val="22"/>
        </w:rPr>
        <w:t>……………………………………</w:t>
      </w:r>
      <w:r w:rsidR="005E2889">
        <w:rPr>
          <w:rFonts w:ascii="Times New Roman" w:hAnsi="Times New Roman" w:cs="Times New Roman"/>
          <w:sz w:val="22"/>
        </w:rPr>
        <w:t>……</w:t>
      </w:r>
      <w:r>
        <w:rPr>
          <w:rFonts w:ascii="Times New Roman" w:hAnsi="Times New Roman" w:cs="Times New Roman"/>
          <w:sz w:val="22"/>
        </w:rPr>
        <w:t>…………………………………………………………….</w:t>
      </w:r>
    </w:p>
    <w:p w:rsidR="00AC45D4" w:rsidRPr="00A809D4" w:rsidRDefault="00AC45D4" w:rsidP="00A809D4">
      <w:pPr>
        <w:pStyle w:val="Default"/>
        <w:ind w:left="2832" w:firstLine="708"/>
        <w:rPr>
          <w:rFonts w:ascii="Times New Roman" w:hAnsi="Times New Roman" w:cs="Times New Roman"/>
          <w:sz w:val="22"/>
          <w:szCs w:val="22"/>
        </w:rPr>
      </w:pPr>
      <w:r w:rsidRPr="00A809D4">
        <w:rPr>
          <w:rFonts w:ascii="Times New Roman" w:hAnsi="Times New Roman" w:cs="Times New Roman"/>
          <w:i/>
          <w:sz w:val="22"/>
          <w:szCs w:val="22"/>
        </w:rPr>
        <w:t>(podpis dyrektora)</w:t>
      </w:r>
    </w:p>
    <w:p w:rsidR="001A73C1" w:rsidRPr="00A809D4" w:rsidRDefault="001A73C1" w:rsidP="00C6227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A73C1" w:rsidRPr="009A7662" w:rsidRDefault="004831C2" w:rsidP="004831C2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9A7662">
        <w:rPr>
          <w:rFonts w:ascii="Times New Roman" w:hAnsi="Times New Roman" w:cs="Times New Roman"/>
          <w:sz w:val="18"/>
          <w:szCs w:val="18"/>
        </w:rPr>
        <w:t>Klauzula informacyjna</w:t>
      </w:r>
    </w:p>
    <w:p w:rsidR="001A73C1" w:rsidRDefault="001A73C1" w:rsidP="00C62274">
      <w:pPr>
        <w:pStyle w:val="Default"/>
        <w:rPr>
          <w:rFonts w:ascii="Times New Roman" w:hAnsi="Times New Roman" w:cs="Times New Roman"/>
          <w:sz w:val="22"/>
        </w:rPr>
      </w:pPr>
    </w:p>
    <w:p w:rsidR="001A73C1" w:rsidRPr="009A7662" w:rsidRDefault="001A73C1" w:rsidP="00FC2C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F372D">
        <w:rPr>
          <w:rFonts w:ascii="Times New Roman" w:hAnsi="Times New Roman" w:cs="Times New Roman"/>
          <w:color w:val="000000" w:themeColor="text1"/>
          <w:sz w:val="18"/>
          <w:szCs w:val="18"/>
        </w:rPr>
        <w:t>Informacja o przetwarzaniu danych osobowych na podstawie rozporządzenia Parlamentu Europejskiego i Rady (UE) 2016/679</w:t>
      </w:r>
      <w:r w:rsidR="00445F05" w:rsidRPr="00EF372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EF372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="00FC2CE6">
        <w:rPr>
          <w:rFonts w:ascii="Times New Roman" w:hAnsi="Times New Roman" w:cs="Times New Roman"/>
          <w:color w:val="000000" w:themeColor="text1"/>
          <w:sz w:val="18"/>
          <w:szCs w:val="18"/>
        </w:rPr>
        <w:t>. Informuję, że</w:t>
      </w:r>
      <w:r w:rsidRPr="009A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</w:p>
    <w:p w:rsidR="00432E04" w:rsidRDefault="00432E04" w:rsidP="00FC2C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 </w:t>
      </w:r>
      <w:r w:rsidR="001A73C1" w:rsidRPr="00432E0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Administratorem </w:t>
      </w:r>
      <w:r w:rsidR="005D33C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Państwa danych </w:t>
      </w:r>
      <w:r w:rsidR="001A73C1" w:rsidRPr="00432E0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przetwarzanych w ramach deklaracji o kontynuowaniu </w:t>
      </w:r>
      <w:r w:rsidR="001A73C1" w:rsidRPr="00432E0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uczestnictwa w zajęciach stałych</w:t>
      </w:r>
      <w:r w:rsidR="001A73C1" w:rsidRPr="00432E0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jest Młodzieżowy Dom Kultury </w:t>
      </w:r>
      <w:r w:rsidR="00325771" w:rsidRPr="00432E0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im. Kornela Makuszyńskiego </w:t>
      </w:r>
      <w:r w:rsidR="001A73C1" w:rsidRPr="00432E0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Zamościu </w:t>
      </w:r>
      <w:r w:rsidR="001A73C1" w:rsidRPr="00432E0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ul. Kamienna 20, 22-400 Zamość, telefon kontaktowy: 84 638 44 46</w:t>
      </w:r>
      <w:r w:rsidR="000737A1" w:rsidRPr="00432E0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mail: </w:t>
      </w:r>
      <w:hyperlink r:id="rId8" w:history="1">
        <w:r w:rsidRPr="00C41488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sekretariat@mdk.zamosc.pl</w:t>
        </w:r>
      </w:hyperlink>
      <w:r w:rsidRPr="00C41488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FC2CE6" w:rsidRDefault="00FC2CE6" w:rsidP="00FC2C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D9237A" w:rsidRDefault="00432E04" w:rsidP="00FC2C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 </w:t>
      </w:r>
      <w:r w:rsidR="007132B5">
        <w:rPr>
          <w:rFonts w:ascii="Times New Roman" w:hAnsi="Times New Roman" w:cs="Times New Roman"/>
          <w:color w:val="000000" w:themeColor="text1"/>
          <w:sz w:val="18"/>
          <w:szCs w:val="18"/>
        </w:rPr>
        <w:t>Administrator wyznaczył Inspektora</w:t>
      </w:r>
      <w:r w:rsidR="001A73C1" w:rsidRPr="00432E0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Ochrony Danych</w:t>
      </w:r>
      <w:r w:rsidR="007132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z którym mogą się państwo kontaktować we wszystkich sprawach dotyczących przetwarzania danych osobowych  </w:t>
      </w:r>
      <w:r w:rsidR="001A73C1" w:rsidRPr="00432E04">
        <w:rPr>
          <w:rFonts w:ascii="Times New Roman" w:hAnsi="Times New Roman" w:cs="Times New Roman"/>
          <w:color w:val="000000" w:themeColor="text1"/>
          <w:sz w:val="18"/>
          <w:szCs w:val="18"/>
        </w:rPr>
        <w:t>za pośrednictwem poczty elektronicznej pod adresem</w:t>
      </w:r>
      <w:r w:rsidR="00720007" w:rsidRPr="00432E04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r w:rsidR="00720007" w:rsidRPr="00432E04">
        <w:rPr>
          <w:color w:val="000000" w:themeColor="text1"/>
          <w:sz w:val="18"/>
          <w:szCs w:val="18"/>
        </w:rPr>
        <w:t xml:space="preserve"> </w:t>
      </w:r>
      <w:hyperlink r:id="rId9" w:history="1">
        <w:r w:rsidR="00E6076B" w:rsidRPr="00432E04">
          <w:rPr>
            <w:rStyle w:val="Hipercze"/>
            <w:rFonts w:ascii="Times New Roman" w:eastAsia="Calibri" w:hAnsi="Times New Roman" w:cs="Times New Roman"/>
            <w:color w:val="000000" w:themeColor="text1"/>
            <w:sz w:val="18"/>
            <w:szCs w:val="18"/>
          </w:rPr>
          <w:t>iod@mawir.pl</w:t>
        </w:r>
      </w:hyperlink>
      <w:r w:rsidR="00E6076B" w:rsidRPr="00432E0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lub telefonicznie 730 928</w:t>
      </w:r>
      <w:r w:rsidR="00FC2CE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 </w:t>
      </w:r>
      <w:r w:rsidR="00E6076B" w:rsidRPr="00432E0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998</w:t>
      </w:r>
      <w:r w:rsidR="007A4594" w:rsidRPr="00432E0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</w:t>
      </w:r>
    </w:p>
    <w:p w:rsidR="00FC2CE6" w:rsidRDefault="00FC2CE6" w:rsidP="00FC2C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A73C1" w:rsidRPr="002C12E5" w:rsidRDefault="00D9237A" w:rsidP="00FC2CE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3.</w:t>
      </w:r>
      <w:r w:rsidR="001A73C1" w:rsidRPr="00D9237A">
        <w:rPr>
          <w:rFonts w:ascii="Times New Roman" w:hAnsi="Times New Roman" w:cs="Times New Roman"/>
          <w:color w:val="000000" w:themeColor="text1"/>
          <w:sz w:val="18"/>
          <w:szCs w:val="18"/>
        </w:rPr>
        <w:t>Dane osobowe uczestników oraz rodziców lub opiekunów prawnych uczestników będą przetwarzane w celu deklaracji o kontynuowaniu uczestnictwa w zajęciach stałych Młodzieżowego Domu Kultury im. Kornela Makuszyńskiego w Zamościu w roku szkolnym 202</w:t>
      </w:r>
      <w:r w:rsidR="008B7AC0"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="00445F05" w:rsidRPr="00D9237A">
        <w:rPr>
          <w:rFonts w:ascii="Times New Roman" w:hAnsi="Times New Roman" w:cs="Times New Roman"/>
          <w:color w:val="000000" w:themeColor="text1"/>
          <w:sz w:val="18"/>
          <w:szCs w:val="18"/>
        </w:rPr>
        <w:t>/202</w:t>
      </w:r>
      <w:r w:rsidR="008B7AC0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1A73C1" w:rsidRPr="00D9237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o którym mowa w art. 153 ustawy Prawo oświatowe </w:t>
      </w:r>
      <w:r w:rsidR="00341245" w:rsidRPr="00205E7E">
        <w:rPr>
          <w:rStyle w:val="markedcontent"/>
          <w:rFonts w:ascii="Times New Roman" w:hAnsi="Times New Roman" w:cs="Times New Roman"/>
          <w:color w:val="C00000"/>
          <w:sz w:val="18"/>
          <w:szCs w:val="18"/>
        </w:rPr>
        <w:t xml:space="preserve"> </w:t>
      </w:r>
      <w:r w:rsidR="002C12E5" w:rsidRPr="002C12E5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C12E5" w:rsidRPr="002C12E5">
        <w:rPr>
          <w:rStyle w:val="markedcontent"/>
          <w:rFonts w:ascii="Times New Roman" w:hAnsi="Times New Roman" w:cs="Times New Roman"/>
          <w:color w:val="000000" w:themeColor="text1"/>
          <w:sz w:val="18"/>
          <w:szCs w:val="18"/>
        </w:rPr>
        <w:t>t.j.</w:t>
      </w:r>
      <w:r w:rsidR="002C12E5" w:rsidRPr="002C12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C12E5">
        <w:rPr>
          <w:rStyle w:val="markedcontent"/>
          <w:rFonts w:ascii="Times New Roman" w:hAnsi="Times New Roman" w:cs="Times New Roman"/>
          <w:color w:val="000000" w:themeColor="text1"/>
          <w:sz w:val="18"/>
          <w:szCs w:val="18"/>
        </w:rPr>
        <w:t>Dz. U</w:t>
      </w:r>
      <w:r w:rsidR="002C12E5" w:rsidRPr="002C12E5">
        <w:rPr>
          <w:rFonts w:ascii="Times New Roman" w:hAnsi="Times New Roman" w:cs="Times New Roman"/>
          <w:color w:val="000000" w:themeColor="text1"/>
          <w:sz w:val="18"/>
          <w:szCs w:val="18"/>
        </w:rPr>
        <w:t>. z 2025 r. poz. 1043, 1160,</w:t>
      </w:r>
      <w:r w:rsidR="002C12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C12E5" w:rsidRPr="002C12E5">
        <w:rPr>
          <w:rFonts w:ascii="Times New Roman" w:hAnsi="Times New Roman" w:cs="Times New Roman"/>
          <w:color w:val="000000" w:themeColor="text1"/>
          <w:sz w:val="18"/>
          <w:szCs w:val="18"/>
        </w:rPr>
        <w:t>1837, z 2026 r.</w:t>
      </w:r>
      <w:r w:rsidR="002C12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C12E5" w:rsidRPr="002C12E5">
        <w:rPr>
          <w:rFonts w:ascii="Times New Roman" w:hAnsi="Times New Roman" w:cs="Times New Roman"/>
          <w:color w:val="000000" w:themeColor="text1"/>
          <w:sz w:val="18"/>
          <w:szCs w:val="18"/>
        </w:rPr>
        <w:t>poz. 187, 203</w:t>
      </w:r>
      <w:r w:rsidR="002C12E5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2C12E5">
        <w:rPr>
          <w:rFonts w:ascii="Times New Roman" w:hAnsi="Times New Roman" w:cs="Times New Roman"/>
          <w:color w:val="C00000"/>
          <w:sz w:val="18"/>
          <w:szCs w:val="18"/>
        </w:rPr>
        <w:t xml:space="preserve"> </w:t>
      </w:r>
      <w:r w:rsidR="001A73C1" w:rsidRPr="00D9237A">
        <w:rPr>
          <w:rFonts w:ascii="Times New Roman" w:hAnsi="Times New Roman" w:cs="Times New Roman"/>
          <w:color w:val="000000" w:themeColor="text1"/>
          <w:sz w:val="18"/>
          <w:szCs w:val="18"/>
        </w:rPr>
        <w:t>na podstawie art. 6 ust. 1 lit. c RODO.</w:t>
      </w:r>
      <w:r w:rsidR="00E6076B" w:rsidRPr="00D9237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FC2CE6" w:rsidRPr="00D9237A" w:rsidRDefault="00FC2CE6" w:rsidP="00FC2C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C2CE6" w:rsidRDefault="00291492" w:rsidP="00FC2C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 </w:t>
      </w:r>
      <w:r w:rsidR="001A73C1" w:rsidRPr="00291492">
        <w:rPr>
          <w:rFonts w:ascii="Times New Roman" w:hAnsi="Times New Roman" w:cs="Times New Roman"/>
          <w:color w:val="000000" w:themeColor="text1"/>
          <w:sz w:val="18"/>
          <w:szCs w:val="18"/>
        </w:rPr>
        <w:t>Odbiorcami danych będą osoby upoważnione działa</w:t>
      </w:r>
      <w:r w:rsidR="00033D19" w:rsidRPr="00291492">
        <w:rPr>
          <w:rFonts w:ascii="Times New Roman" w:hAnsi="Times New Roman" w:cs="Times New Roman"/>
          <w:color w:val="000000" w:themeColor="text1"/>
          <w:sz w:val="18"/>
          <w:szCs w:val="18"/>
        </w:rPr>
        <w:t>jące z polecenia administratora, w tym dotyczy to podmiotu jakim jest Facebook Ireland Ltd. W takiej sytuacji przetwarzanie odbywa się na określonych przez portal Facebook, niepodlegających zmianie zasadach dotyczących przetwarzania danych (dostępnych pod adresem: </w:t>
      </w:r>
      <w:hyperlink r:id="rId10" w:tgtFrame="_blank" w:history="1">
        <w:r w:rsidR="00033D19" w:rsidRPr="00291492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https://www.facebook.com/about/privacy</w:t>
        </w:r>
      </w:hyperlink>
      <w:r w:rsidR="00791278" w:rsidRPr="00291492">
        <w:rPr>
          <w:rFonts w:ascii="Times New Roman" w:hAnsi="Times New Roman" w:cs="Times New Roman"/>
          <w:color w:val="000000" w:themeColor="text1"/>
          <w:sz w:val="18"/>
          <w:szCs w:val="18"/>
        </w:rPr>
        <w:t>). Ponadto Pani/Pana dane są dostępne dla administratora YouTube, którym jest spółka Google LLC. Więcej informacji na temat przetwarzania danych przez YouTube może Pani/Pan znaleźć pod adresem: Ochrona Twojej tożsamości - YouTube - Pomoc (google.com)</w:t>
      </w:r>
      <w:r w:rsidR="00FC2CE6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CE172A" w:rsidRDefault="00791278" w:rsidP="00FC2C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9149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8F7C89" w:rsidRDefault="00CE172A" w:rsidP="00FC2C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 </w:t>
      </w:r>
      <w:r w:rsidR="001A73C1" w:rsidRPr="00CE172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Dane osobowe nie będą przekazywane do państwa trzeciego ani </w:t>
      </w:r>
      <w:r w:rsidR="00033D19" w:rsidRPr="00CE172A">
        <w:rPr>
          <w:rFonts w:ascii="Times New Roman" w:hAnsi="Times New Roman" w:cs="Times New Roman"/>
          <w:color w:val="000000" w:themeColor="text1"/>
          <w:sz w:val="18"/>
          <w:szCs w:val="18"/>
        </w:rPr>
        <w:t>do organizacji międzynarodowej, z zastrzeżeniem ponadnarodowego charakteru przepływu danych w ramach serwisu Facebook. Serwis Facebook może przekazywać Państwa dane poza teren Europejskiego Obszaru Gospodarczego. Jednocześnie wskazujemy, iż Facebook deklaruje wykorzystywanie typowych klauzul umownych zatwierdzone przez Komisję Europejską i opieranie się na decyzjach Komisji Europejskiej stwierdzających odpowiedni stopień ochrony danych w odniesieniu do określonych krajów. Szczegóły dostępne na stronie:  </w:t>
      </w:r>
      <w:hyperlink r:id="rId11" w:history="1">
        <w:r w:rsidR="00033D19" w:rsidRPr="00CE172A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https://www.facebook.com/privacy/explanation</w:t>
        </w:r>
      </w:hyperlink>
      <w:r w:rsidR="00791278" w:rsidRPr="00CE172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="008F7C89" w:rsidRPr="00CE172A">
        <w:rPr>
          <w:rFonts w:ascii="Times New Roman" w:hAnsi="Times New Roman" w:cs="Times New Roman"/>
          <w:color w:val="000000" w:themeColor="text1"/>
          <w:sz w:val="18"/>
          <w:szCs w:val="18"/>
        </w:rPr>
        <w:t>Dodatkowo firma Google LLC utrzymujemy serwery na całym świecie, więc Pani/Pana dane mogą być przetwarzane na serwerach znajdujących się poza krajem Pani/Pana zamieszkania. Przy czym firma Google LLC wykorzystuje standardowe klauzule umowne zatwierdzone przez Komisję Europejską i opiera się na decyzjach Komisji Europejskiej stwierdzających odpowiedni stopień ochrony danych w zakresie przekazywania danych z EOG do USA i pozostałych krajów. Więcej: Zasady przesyłania danych – Prywatność i warunki – Google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8F7C89" w:rsidRPr="00CE172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FC2CE6" w:rsidRPr="00CE172A" w:rsidRDefault="00FC2CE6" w:rsidP="00FC2C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875FDA" w:rsidRDefault="00875FDA" w:rsidP="00FC2C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 </w:t>
      </w:r>
      <w:r w:rsidR="001A73C1" w:rsidRPr="00875FDA">
        <w:rPr>
          <w:rFonts w:ascii="Times New Roman" w:hAnsi="Times New Roman" w:cs="Times New Roman"/>
          <w:color w:val="000000" w:themeColor="text1"/>
          <w:sz w:val="18"/>
          <w:szCs w:val="18"/>
        </w:rPr>
        <w:t>Dane osobowe zawarte w deklaracji o kontynuowaniu uczestnictwa w zajęciach stałych Młodzieżowego Domu Kultury im. Kornela Makuszyńskiego w Zamościu</w:t>
      </w:r>
      <w:r w:rsidR="001A73C1" w:rsidRPr="00875FD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1A73C1" w:rsidRPr="00875FDA">
        <w:rPr>
          <w:rFonts w:ascii="Times New Roman" w:hAnsi="Times New Roman" w:cs="Times New Roman"/>
          <w:color w:val="000000" w:themeColor="text1"/>
          <w:sz w:val="18"/>
          <w:szCs w:val="18"/>
        </w:rPr>
        <w:t>będą przetwarzane przez okres wskazany w przepisach prawa obowiązującego</w:t>
      </w:r>
      <w:r w:rsidR="001A73C1" w:rsidRPr="00875FD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1A73C1" w:rsidRPr="00875F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 </w:t>
      </w:r>
      <w:r w:rsidR="001A73C1" w:rsidRPr="00875FD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przechowywane przez okres </w:t>
      </w:r>
      <w:r w:rsidR="001A73C1" w:rsidRPr="00875F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 lat po zakończeniu okresu </w:t>
      </w:r>
      <w:r w:rsidR="00D54EC2" w:rsidRPr="00875FDA">
        <w:rPr>
          <w:rFonts w:ascii="Times New Roman" w:hAnsi="Times New Roman" w:cs="Times New Roman"/>
          <w:color w:val="000000" w:themeColor="text1"/>
          <w:sz w:val="18"/>
          <w:szCs w:val="18"/>
        </w:rPr>
        <w:t>uczestnictwa w zajeciach</w:t>
      </w:r>
      <w:r w:rsidR="001A73C1" w:rsidRPr="00875F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 MDK Zamość.</w:t>
      </w:r>
    </w:p>
    <w:p w:rsidR="00FC2CE6" w:rsidRDefault="00FC2CE6" w:rsidP="00875F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A73C1" w:rsidRDefault="00875FDA" w:rsidP="00875F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 </w:t>
      </w:r>
      <w:r w:rsidR="001A73C1" w:rsidRPr="00875FDA">
        <w:rPr>
          <w:rFonts w:ascii="Times New Roman" w:hAnsi="Times New Roman" w:cs="Times New Roman"/>
          <w:color w:val="000000" w:themeColor="text1"/>
          <w:sz w:val="18"/>
          <w:szCs w:val="18"/>
        </w:rPr>
        <w:t>Uczestnikom pełnoletnim albo rodzicom lub opiekunom prawnym uczestników przysługuje prawo dostę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pu do danych osobowych uczestnika</w:t>
      </w:r>
      <w:r w:rsidR="001A73C1" w:rsidRPr="00875FDA">
        <w:rPr>
          <w:rFonts w:ascii="Times New Roman" w:hAnsi="Times New Roman" w:cs="Times New Roman"/>
          <w:color w:val="000000" w:themeColor="text1"/>
          <w:sz w:val="18"/>
          <w:szCs w:val="18"/>
        </w:rPr>
        <w:t>, żądania ich sprostowania. Ponadto przysługuje im prawo do żądania ograniczenia przetwarzania w przypadkach określonych w art. 18 RODO.</w:t>
      </w:r>
    </w:p>
    <w:p w:rsidR="00FC2CE6" w:rsidRPr="00875FDA" w:rsidRDefault="00FC2CE6" w:rsidP="00875F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455DB" w:rsidRDefault="001455DB" w:rsidP="001455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8. </w:t>
      </w:r>
      <w:r w:rsidR="001A73C1" w:rsidRPr="001455DB">
        <w:rPr>
          <w:rFonts w:ascii="Times New Roman" w:hAnsi="Times New Roman" w:cs="Times New Roman"/>
          <w:color w:val="000000" w:themeColor="text1"/>
          <w:sz w:val="18"/>
          <w:szCs w:val="18"/>
        </w:rPr>
        <w:t>Uczestnikom pełnoletnim albo rodzicom lub opiekunom prawnym uczestników przysługuje prawo usunięcia danych osobowych  o ile znajdą zastosowanie przesłanki, o których mowa w art. 17 ust. 1 RODO.</w:t>
      </w:r>
    </w:p>
    <w:p w:rsidR="00FC2CE6" w:rsidRDefault="00FC2CE6" w:rsidP="001455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A73C1" w:rsidRDefault="001455DB" w:rsidP="001455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9. </w:t>
      </w:r>
      <w:r w:rsidR="001A73C1" w:rsidRPr="001455D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ramach deklaracji o kontynuowaniu uczestnictwa w zajęciach stałych Młodzieżowego Domu Kultury im. Kornela Makuszyńskiego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="001A73C1" w:rsidRPr="001455DB">
        <w:rPr>
          <w:rFonts w:ascii="Times New Roman" w:hAnsi="Times New Roman" w:cs="Times New Roman"/>
          <w:color w:val="000000" w:themeColor="text1"/>
          <w:sz w:val="18"/>
          <w:szCs w:val="18"/>
        </w:rPr>
        <w:t>w Zamościu w roku szkolnym 202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="001A73C1" w:rsidRPr="001455DB">
        <w:rPr>
          <w:rFonts w:ascii="Times New Roman" w:hAnsi="Times New Roman" w:cs="Times New Roman"/>
          <w:color w:val="000000" w:themeColor="text1"/>
          <w:sz w:val="18"/>
          <w:szCs w:val="18"/>
        </w:rPr>
        <w:t>/202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1A73C1" w:rsidRPr="001455D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dane nie są przetwarzane na postawie art. 6 ust. 1 lit. e) </w:t>
      </w:r>
      <w:r w:rsidR="000737A1" w:rsidRPr="001455D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A73C1" w:rsidRPr="001455D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RODO, zatem prawo do wniesienia sprzeciwu na podstawie art. 21 RODO nie przysługuje. </w:t>
      </w:r>
    </w:p>
    <w:p w:rsidR="00FC2CE6" w:rsidRPr="001455DB" w:rsidRDefault="00FC2CE6" w:rsidP="001455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08C4" w:rsidRDefault="001455DB" w:rsidP="00C30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10. </w:t>
      </w:r>
      <w:r w:rsidR="001A73C1" w:rsidRPr="001455DB">
        <w:rPr>
          <w:rFonts w:ascii="Times New Roman" w:hAnsi="Times New Roman" w:cs="Times New Roman"/>
          <w:color w:val="000000" w:themeColor="text1"/>
          <w:sz w:val="18"/>
          <w:szCs w:val="18"/>
        </w:rPr>
        <w:t>Jedyną podstawą prawną przetwarzania danych w procesie deklaracji o kontynuowaniu  uczestnictwa w zajęciach stałych Młodzieżowego Domu Kultury im. Kornela Makuszyńskiego w Zamościu w roku szkolnym 202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="001A73C1" w:rsidRPr="001455DB">
        <w:rPr>
          <w:rFonts w:ascii="Times New Roman" w:hAnsi="Times New Roman" w:cs="Times New Roman"/>
          <w:color w:val="000000" w:themeColor="text1"/>
          <w:sz w:val="18"/>
          <w:szCs w:val="18"/>
        </w:rPr>
        <w:t>/202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1A73C1" w:rsidRPr="001455D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jest art. 6 ust. 1 lit. c) RODO, nie przysługuje prawo do przenoszenia danych na podstawie art. 20 RODO. </w:t>
      </w:r>
    </w:p>
    <w:p w:rsidR="00FC2CE6" w:rsidRDefault="00FC2CE6" w:rsidP="00C30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A73C1" w:rsidRDefault="00C308C4" w:rsidP="00C30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11. </w:t>
      </w:r>
      <w:r w:rsidR="001A73C1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toku przetwarzania danych na potrzeby deklaracji o kontynuowaniu </w:t>
      </w:r>
      <w:r w:rsidR="00B32D1C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A73C1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>uczestnictwa w zajęciach stałych Młodzieżowego Domu Kultury im. Kornela Makuszyńskiego w Zamościu w roku szkolnym 202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="001A73C1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>/202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341245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A73C1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nie dochodzi do wyłącznie zautomatyzowanego podejmowania decyzji ani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="001A73C1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do profilowania, o których mowa w art. 22 ust. 1 i ust. 4 RODO – nie buduje się jakichkolwiek profili kandydatów. </w:t>
      </w:r>
    </w:p>
    <w:p w:rsidR="00FC2CE6" w:rsidRPr="00C308C4" w:rsidRDefault="00FC2CE6" w:rsidP="00C30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C2CE6" w:rsidRDefault="00C308C4" w:rsidP="0062349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12.</w:t>
      </w:r>
      <w:r w:rsidR="001A73C1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>Uczestnikom pełnoletnim albo rodzicom lub opiekunom prawnym uczestników, w przypadku podejrzenia, że przetwarzanie danych w procesie deklarowania o kontynuacji uczestnictwa w zajęciach stałych Młodzieżowego Domu Kultury im. Kornela Makuszyńskiego w Zamościu w roku szkolnym 202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="001A73C1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>/20</w:t>
      </w:r>
      <w:r w:rsidR="00B32D1C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1A73C1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narusza obowiązujące przepisy prawa, przysługuje prawo wniesienia skargi do organu nadzorczego, zgodnie z art. 77 RODO, gdy uznają, że przetwarzanie ich danych osobowych narusza przepisy RODO. W Polsce organem nadzorczym jest Prezes Urzędu Ochrony Danych Osobowych (</w:t>
      </w:r>
      <w:r w:rsidR="0062349D" w:rsidRPr="0062349D">
        <w:rPr>
          <w:rFonts w:ascii="Times New Roman" w:hAnsi="Times New Roman" w:cs="Times New Roman"/>
          <w:sz w:val="18"/>
          <w:szCs w:val="18"/>
        </w:rPr>
        <w:t>ul. Stanisława Moniuszki 1A, 00-014 Warszawa</w:t>
      </w:r>
      <w:r w:rsidR="001A73C1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), a jeśli w przyszłości zostałby powołany inny organ nadzorczy, to ten organ będzie właściwy </w:t>
      </w:r>
      <w:bookmarkStart w:id="0" w:name="_GoBack"/>
      <w:bookmarkEnd w:id="0"/>
      <w:r w:rsidR="001A73C1" w:rsidRPr="00C308C4">
        <w:rPr>
          <w:rFonts w:ascii="Times New Roman" w:hAnsi="Times New Roman" w:cs="Times New Roman"/>
          <w:color w:val="000000" w:themeColor="text1"/>
          <w:sz w:val="18"/>
          <w:szCs w:val="18"/>
        </w:rPr>
        <w:t>do rozpatrzenia skargi.</w:t>
      </w:r>
    </w:p>
    <w:p w:rsidR="002F0286" w:rsidRPr="009A7662" w:rsidRDefault="009A7662" w:rsidP="009A76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13. </w:t>
      </w:r>
      <w:r w:rsidR="001A73C1" w:rsidRPr="009A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Podanie danych zawartych w deklaracji jest konieczne dla wypełnienia obowiązku jaki nakłada art. 153 ust. 2 ustawy Prawo oświatowe. </w:t>
      </w:r>
    </w:p>
    <w:p w:rsidR="0062349D" w:rsidRDefault="0062349D" w:rsidP="00A5324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A73C1" w:rsidRPr="002162DB" w:rsidRDefault="001A73C1" w:rsidP="002F0286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2162DB">
        <w:rPr>
          <w:rFonts w:ascii="Times New Roman" w:hAnsi="Times New Roman" w:cs="Times New Roman"/>
          <w:sz w:val="18"/>
          <w:szCs w:val="18"/>
        </w:rPr>
        <w:t>…………………..…………………………………………………………………………………………</w:t>
      </w:r>
    </w:p>
    <w:p w:rsidR="002C12E5" w:rsidRPr="0062349D" w:rsidRDefault="001A73C1" w:rsidP="0062349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3A5A6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(data i podpis obojga r</w:t>
      </w:r>
      <w:r w:rsidR="003A5A60" w:rsidRPr="003A5A6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odziców lub opiekunów prawnych </w:t>
      </w:r>
      <w:r w:rsidRPr="003A5A6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lub pełnoletniego uczestnika</w:t>
      </w:r>
      <w:r w:rsidRPr="003A5A6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)</w:t>
      </w:r>
    </w:p>
    <w:sectPr w:rsidR="002C12E5" w:rsidRPr="0062349D" w:rsidSect="00DE37D7">
      <w:pgSz w:w="11908" w:h="17335"/>
      <w:pgMar w:top="720" w:right="720" w:bottom="1735" w:left="720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23" w:rsidRDefault="00F31E23" w:rsidP="007A39A5">
      <w:pPr>
        <w:spacing w:after="0" w:line="240" w:lineRule="auto"/>
      </w:pPr>
      <w:r>
        <w:separator/>
      </w:r>
    </w:p>
  </w:endnote>
  <w:endnote w:type="continuationSeparator" w:id="0">
    <w:p w:rsidR="00F31E23" w:rsidRDefault="00F31E23" w:rsidP="007A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23" w:rsidRDefault="00F31E23" w:rsidP="007A39A5">
      <w:pPr>
        <w:spacing w:after="0" w:line="240" w:lineRule="auto"/>
      </w:pPr>
      <w:r>
        <w:separator/>
      </w:r>
    </w:p>
  </w:footnote>
  <w:footnote w:type="continuationSeparator" w:id="0">
    <w:p w:rsidR="00F31E23" w:rsidRDefault="00F31E23" w:rsidP="007A3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B1093"/>
    <w:multiLevelType w:val="hybridMultilevel"/>
    <w:tmpl w:val="6236219E"/>
    <w:lvl w:ilvl="0" w:tplc="7D50F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A4D43"/>
    <w:multiLevelType w:val="hybridMultilevel"/>
    <w:tmpl w:val="868C3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0D"/>
    <w:rsid w:val="000076ED"/>
    <w:rsid w:val="00015417"/>
    <w:rsid w:val="00033D19"/>
    <w:rsid w:val="00056382"/>
    <w:rsid w:val="000737A1"/>
    <w:rsid w:val="000A675C"/>
    <w:rsid w:val="000A75C3"/>
    <w:rsid w:val="000B6088"/>
    <w:rsid w:val="000C003F"/>
    <w:rsid w:val="000D252F"/>
    <w:rsid w:val="00122779"/>
    <w:rsid w:val="00134561"/>
    <w:rsid w:val="00136E3F"/>
    <w:rsid w:val="001455DB"/>
    <w:rsid w:val="00154ED8"/>
    <w:rsid w:val="0016236D"/>
    <w:rsid w:val="00171422"/>
    <w:rsid w:val="00173800"/>
    <w:rsid w:val="00182F98"/>
    <w:rsid w:val="001A73C1"/>
    <w:rsid w:val="001C75A2"/>
    <w:rsid w:val="001C7D69"/>
    <w:rsid w:val="001E5460"/>
    <w:rsid w:val="0020251B"/>
    <w:rsid w:val="0020405C"/>
    <w:rsid w:val="00205E7E"/>
    <w:rsid w:val="002111C8"/>
    <w:rsid w:val="002162DB"/>
    <w:rsid w:val="00220607"/>
    <w:rsid w:val="002611A2"/>
    <w:rsid w:val="00263299"/>
    <w:rsid w:val="00265E8D"/>
    <w:rsid w:val="00270C41"/>
    <w:rsid w:val="00291492"/>
    <w:rsid w:val="0029368B"/>
    <w:rsid w:val="002C12E5"/>
    <w:rsid w:val="002F0286"/>
    <w:rsid w:val="00304FEA"/>
    <w:rsid w:val="003165EE"/>
    <w:rsid w:val="00325771"/>
    <w:rsid w:val="003342CE"/>
    <w:rsid w:val="00341245"/>
    <w:rsid w:val="0034675B"/>
    <w:rsid w:val="0035240D"/>
    <w:rsid w:val="003560DA"/>
    <w:rsid w:val="00364DAC"/>
    <w:rsid w:val="00366CB2"/>
    <w:rsid w:val="003A1925"/>
    <w:rsid w:val="003A3106"/>
    <w:rsid w:val="003A5A60"/>
    <w:rsid w:val="003B7149"/>
    <w:rsid w:val="003C4FEC"/>
    <w:rsid w:val="003C5B79"/>
    <w:rsid w:val="00432E04"/>
    <w:rsid w:val="00445F05"/>
    <w:rsid w:val="00467D27"/>
    <w:rsid w:val="00471688"/>
    <w:rsid w:val="00471F09"/>
    <w:rsid w:val="0047478E"/>
    <w:rsid w:val="004831C2"/>
    <w:rsid w:val="004834BF"/>
    <w:rsid w:val="004B7FFA"/>
    <w:rsid w:val="004C1E95"/>
    <w:rsid w:val="004D5448"/>
    <w:rsid w:val="004E7F8B"/>
    <w:rsid w:val="004F4F31"/>
    <w:rsid w:val="00501D1C"/>
    <w:rsid w:val="005037C0"/>
    <w:rsid w:val="00511380"/>
    <w:rsid w:val="00521F7C"/>
    <w:rsid w:val="005517F3"/>
    <w:rsid w:val="00555B5C"/>
    <w:rsid w:val="005659C0"/>
    <w:rsid w:val="005716F4"/>
    <w:rsid w:val="005A0E4C"/>
    <w:rsid w:val="005A2E4B"/>
    <w:rsid w:val="005A5C6E"/>
    <w:rsid w:val="005B29AF"/>
    <w:rsid w:val="005C48C7"/>
    <w:rsid w:val="005D2C46"/>
    <w:rsid w:val="005D33C9"/>
    <w:rsid w:val="005E2889"/>
    <w:rsid w:val="005F15AC"/>
    <w:rsid w:val="0062349D"/>
    <w:rsid w:val="00640D8C"/>
    <w:rsid w:val="006662EF"/>
    <w:rsid w:val="00671C33"/>
    <w:rsid w:val="00683A5F"/>
    <w:rsid w:val="00693F68"/>
    <w:rsid w:val="006C223B"/>
    <w:rsid w:val="006F0A3C"/>
    <w:rsid w:val="007132B5"/>
    <w:rsid w:val="007177D6"/>
    <w:rsid w:val="00720007"/>
    <w:rsid w:val="00725F1C"/>
    <w:rsid w:val="007335FE"/>
    <w:rsid w:val="00737EBE"/>
    <w:rsid w:val="00742230"/>
    <w:rsid w:val="00745768"/>
    <w:rsid w:val="007803F4"/>
    <w:rsid w:val="00782A5A"/>
    <w:rsid w:val="007864D2"/>
    <w:rsid w:val="00791278"/>
    <w:rsid w:val="007A39A5"/>
    <w:rsid w:val="007A4594"/>
    <w:rsid w:val="007A60AB"/>
    <w:rsid w:val="007D7F6A"/>
    <w:rsid w:val="007E72BD"/>
    <w:rsid w:val="007F1AE2"/>
    <w:rsid w:val="00806621"/>
    <w:rsid w:val="0082790C"/>
    <w:rsid w:val="00837938"/>
    <w:rsid w:val="00854B26"/>
    <w:rsid w:val="00864DC4"/>
    <w:rsid w:val="00875FDA"/>
    <w:rsid w:val="00897D5B"/>
    <w:rsid w:val="008B3A60"/>
    <w:rsid w:val="008B559E"/>
    <w:rsid w:val="008B7AC0"/>
    <w:rsid w:val="008D52B2"/>
    <w:rsid w:val="008E4E7D"/>
    <w:rsid w:val="008F7C89"/>
    <w:rsid w:val="009151F5"/>
    <w:rsid w:val="00925BF6"/>
    <w:rsid w:val="00940B9B"/>
    <w:rsid w:val="00946A7B"/>
    <w:rsid w:val="0095691B"/>
    <w:rsid w:val="009A7662"/>
    <w:rsid w:val="009F0A58"/>
    <w:rsid w:val="009F4A8E"/>
    <w:rsid w:val="00A31BCB"/>
    <w:rsid w:val="00A4428A"/>
    <w:rsid w:val="00A53243"/>
    <w:rsid w:val="00A66F46"/>
    <w:rsid w:val="00A709C1"/>
    <w:rsid w:val="00A809D4"/>
    <w:rsid w:val="00A94BC4"/>
    <w:rsid w:val="00AA6F90"/>
    <w:rsid w:val="00AB0D9F"/>
    <w:rsid w:val="00AB1094"/>
    <w:rsid w:val="00AB3CB5"/>
    <w:rsid w:val="00AB46F6"/>
    <w:rsid w:val="00AC45D4"/>
    <w:rsid w:val="00AD12DB"/>
    <w:rsid w:val="00AF2ED7"/>
    <w:rsid w:val="00B05866"/>
    <w:rsid w:val="00B32D1C"/>
    <w:rsid w:val="00B37381"/>
    <w:rsid w:val="00B37BE9"/>
    <w:rsid w:val="00B404C9"/>
    <w:rsid w:val="00B571BC"/>
    <w:rsid w:val="00BA5614"/>
    <w:rsid w:val="00C154F4"/>
    <w:rsid w:val="00C308C4"/>
    <w:rsid w:val="00C41488"/>
    <w:rsid w:val="00C62274"/>
    <w:rsid w:val="00C627E6"/>
    <w:rsid w:val="00C643F9"/>
    <w:rsid w:val="00C650E9"/>
    <w:rsid w:val="00CB2AAD"/>
    <w:rsid w:val="00CE172A"/>
    <w:rsid w:val="00CF7BAB"/>
    <w:rsid w:val="00D02BDB"/>
    <w:rsid w:val="00D174C5"/>
    <w:rsid w:val="00D33A56"/>
    <w:rsid w:val="00D45CB0"/>
    <w:rsid w:val="00D5494A"/>
    <w:rsid w:val="00D54EC2"/>
    <w:rsid w:val="00D672E5"/>
    <w:rsid w:val="00D74333"/>
    <w:rsid w:val="00D9237A"/>
    <w:rsid w:val="00DA30E6"/>
    <w:rsid w:val="00DA38B7"/>
    <w:rsid w:val="00DA57B4"/>
    <w:rsid w:val="00DC51A3"/>
    <w:rsid w:val="00DD3776"/>
    <w:rsid w:val="00DD463D"/>
    <w:rsid w:val="00DE37D7"/>
    <w:rsid w:val="00DF2873"/>
    <w:rsid w:val="00DF2D8C"/>
    <w:rsid w:val="00E26EF7"/>
    <w:rsid w:val="00E6076B"/>
    <w:rsid w:val="00E82ECD"/>
    <w:rsid w:val="00EA44A0"/>
    <w:rsid w:val="00EC0777"/>
    <w:rsid w:val="00ED1E78"/>
    <w:rsid w:val="00ED6C9B"/>
    <w:rsid w:val="00EE01A0"/>
    <w:rsid w:val="00EE1901"/>
    <w:rsid w:val="00EF372D"/>
    <w:rsid w:val="00F146EB"/>
    <w:rsid w:val="00F239B6"/>
    <w:rsid w:val="00F31E23"/>
    <w:rsid w:val="00F361E4"/>
    <w:rsid w:val="00F54F1A"/>
    <w:rsid w:val="00F70DCE"/>
    <w:rsid w:val="00F7587B"/>
    <w:rsid w:val="00FB4F9D"/>
    <w:rsid w:val="00FC2CE6"/>
    <w:rsid w:val="00FC5925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1C8E"/>
  <w15:docId w15:val="{C8E9DB13-9885-4F8E-B374-1A26D8B1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E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24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B2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A39A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39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A39A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A73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73C1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341245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607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6076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dk.zamos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ivacy/explan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abou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wi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13CB-BC52-4039-AF6C-AE1177AA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</dc:creator>
  <cp:lastModifiedBy>Hewlett-Packard Company</cp:lastModifiedBy>
  <cp:revision>49</cp:revision>
  <cp:lastPrinted>2020-03-09T11:15:00Z</cp:lastPrinted>
  <dcterms:created xsi:type="dcterms:W3CDTF">2026-03-16T09:33:00Z</dcterms:created>
  <dcterms:modified xsi:type="dcterms:W3CDTF">2026-03-26T13:14:00Z</dcterms:modified>
</cp:coreProperties>
</file>